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093A3" w14:textId="77777777" w:rsidR="00221611" w:rsidRPr="00522D33" w:rsidRDefault="00221611" w:rsidP="00221611">
      <w:pPr>
        <w:pStyle w:val="ac"/>
        <w:spacing w:before="0" w:beforeAutospacing="0" w:after="0" w:afterAutospacing="0"/>
        <w:jc w:val="right"/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kk-KZ"/>
        </w:rPr>
        <w:t>Егізбаев</w:t>
      </w:r>
      <w:r w:rsidRPr="00C83378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kk-KZ"/>
        </w:rPr>
        <w:t>С</w:t>
      </w:r>
      <w:r w:rsidRPr="00C83378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.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  <w:lang w:val="kk-KZ"/>
        </w:rPr>
        <w:t>Р</w:t>
      </w:r>
      <w:r w:rsidRPr="00C83378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.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 xml:space="preserve"> </w:t>
      </w:r>
      <w:r w:rsidRPr="00522D33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(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каз</w:t>
      </w:r>
      <w:r w:rsidRPr="00522D33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)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 xml:space="preserve"> </w:t>
      </w:r>
    </w:p>
    <w:p w14:paraId="4EECB64C" w14:textId="77777777" w:rsidR="00221611" w:rsidRDefault="00221611" w:rsidP="00221611">
      <w:pPr>
        <w:pStyle w:val="ac"/>
        <w:spacing w:before="0" w:beforeAutospacing="0" w:after="0" w:afterAutospacing="0"/>
        <w:ind w:firstLine="567"/>
        <w:jc w:val="right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A1A5288" w14:textId="77777777" w:rsidR="00221611" w:rsidRPr="003E310F" w:rsidRDefault="00221611" w:rsidP="00221611">
      <w:pPr>
        <w:spacing w:after="0" w:line="240" w:lineRule="auto"/>
        <w:jc w:val="right"/>
        <w:rPr>
          <w:rFonts w:ascii="Arial" w:eastAsia="Calibri" w:hAnsi="Arial" w:cs="Arial"/>
          <w:b/>
          <w:bCs/>
          <w:sz w:val="32"/>
          <w:szCs w:val="32"/>
          <w:lang w:val="kk-KZ"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«Ауыл»</w:t>
      </w:r>
      <w:r>
        <w:rPr>
          <w:rFonts w:ascii="Arial" w:hAnsi="Arial" w:cs="Arial"/>
          <w:b/>
          <w:bCs/>
          <w:color w:val="000000"/>
          <w:sz w:val="32"/>
          <w:szCs w:val="32"/>
          <w:lang w:val="kk-KZ"/>
        </w:rPr>
        <w:t xml:space="preserve"> партиясы фракциясының депутаттық сауалы</w:t>
      </w:r>
      <w:r w:rsidRPr="00522D33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>Қазақстан</w:t>
      </w:r>
      <w:proofErr w:type="spellEnd"/>
      <w:r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</w:t>
      </w:r>
      <w:proofErr w:type="spellStart"/>
      <w:r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>Республикасы</w:t>
      </w:r>
      <w:proofErr w:type="spellEnd"/>
      <w:r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bCs/>
          <w:sz w:val="32"/>
          <w:szCs w:val="32"/>
          <w:lang w:val="kk-KZ" w:eastAsia="ru-RU"/>
        </w:rPr>
        <w:t>Қаржы</w:t>
      </w:r>
      <w:r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</w:t>
      </w:r>
      <w:proofErr w:type="spellStart"/>
      <w:r w:rsidRPr="003E310F">
        <w:rPr>
          <w:rFonts w:ascii="Arial" w:eastAsia="Calibri" w:hAnsi="Arial" w:cs="Arial"/>
          <w:b/>
          <w:bCs/>
          <w:sz w:val="32"/>
          <w:szCs w:val="32"/>
          <w:lang w:eastAsia="ru-RU"/>
        </w:rPr>
        <w:t>министрі</w:t>
      </w:r>
      <w:proofErr w:type="spellEnd"/>
      <w:r>
        <w:rPr>
          <w:rFonts w:ascii="Arial" w:eastAsia="Calibri" w:hAnsi="Arial" w:cs="Arial"/>
          <w:b/>
          <w:bCs/>
          <w:sz w:val="32"/>
          <w:szCs w:val="32"/>
          <w:lang w:val="kk-KZ" w:eastAsia="ru-RU"/>
        </w:rPr>
        <w:t xml:space="preserve">не </w:t>
      </w:r>
    </w:p>
    <w:p w14:paraId="0EDD0BD8" w14:textId="77777777" w:rsidR="00221611" w:rsidRDefault="00221611" w:rsidP="00221611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511C082D" w14:textId="77777777" w:rsidR="00221611" w:rsidRPr="00CC3DB4" w:rsidRDefault="00221611" w:rsidP="00221611">
      <w:pPr>
        <w:pStyle w:val="ac"/>
        <w:spacing w:before="0" w:beforeAutospacing="0" w:after="0" w:afterAutospacing="0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kk-KZ"/>
        </w:rPr>
        <w:t>Тақырыбы</w:t>
      </w:r>
      <w:r>
        <w:rPr>
          <w:rFonts w:ascii="Arial" w:hAnsi="Arial" w:cs="Arial"/>
          <w:b/>
          <w:bCs/>
          <w:color w:val="000000"/>
          <w:sz w:val="32"/>
          <w:szCs w:val="32"/>
        </w:rPr>
        <w:t>:</w:t>
      </w:r>
      <w:r w:rsidRPr="007969B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C3DB4">
        <w:rPr>
          <w:rFonts w:ascii="Arial" w:hAnsi="Arial" w:cs="Arial"/>
          <w:sz w:val="32"/>
          <w:szCs w:val="32"/>
        </w:rPr>
        <w:t>Жергілікті</w:t>
      </w:r>
      <w:proofErr w:type="spellEnd"/>
      <w:r w:rsidRPr="00CC3DB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C3DB4">
        <w:rPr>
          <w:rFonts w:ascii="Arial" w:hAnsi="Arial" w:cs="Arial"/>
          <w:sz w:val="32"/>
          <w:szCs w:val="32"/>
        </w:rPr>
        <w:t>бюджетт</w:t>
      </w:r>
      <w:proofErr w:type="spellEnd"/>
      <w:r>
        <w:rPr>
          <w:rFonts w:ascii="Arial" w:hAnsi="Arial" w:cs="Arial"/>
          <w:sz w:val="32"/>
          <w:szCs w:val="32"/>
          <w:lang w:val="kk-KZ"/>
        </w:rPr>
        <w:t>ің</w:t>
      </w:r>
      <w:r w:rsidRPr="00CC3DB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C3DB4">
        <w:rPr>
          <w:rFonts w:ascii="Arial" w:hAnsi="Arial" w:cs="Arial"/>
          <w:sz w:val="32"/>
          <w:szCs w:val="32"/>
        </w:rPr>
        <w:t>кіріс</w:t>
      </w:r>
      <w:proofErr w:type="spellEnd"/>
      <w:r>
        <w:rPr>
          <w:rFonts w:ascii="Arial" w:hAnsi="Arial" w:cs="Arial"/>
          <w:sz w:val="32"/>
          <w:szCs w:val="32"/>
          <w:lang w:val="kk-KZ"/>
        </w:rPr>
        <w:t xml:space="preserve"> базасын </w:t>
      </w:r>
      <w:proofErr w:type="spellStart"/>
      <w:r w:rsidRPr="00CC3DB4">
        <w:rPr>
          <w:rFonts w:ascii="Arial" w:hAnsi="Arial" w:cs="Arial"/>
          <w:sz w:val="32"/>
          <w:szCs w:val="32"/>
        </w:rPr>
        <w:t>кеңейту</w:t>
      </w:r>
      <w:proofErr w:type="spellEnd"/>
      <w:r w:rsidRPr="00CC3DB4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CC3DB4">
        <w:rPr>
          <w:rFonts w:ascii="Arial" w:hAnsi="Arial" w:cs="Arial"/>
          <w:sz w:val="32"/>
          <w:szCs w:val="32"/>
        </w:rPr>
        <w:t>туралы</w:t>
      </w:r>
      <w:proofErr w:type="spellEnd"/>
    </w:p>
    <w:p w14:paraId="3B7294B8" w14:textId="77777777" w:rsidR="00221611" w:rsidRDefault="00221611" w:rsidP="00221611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sz w:val="32"/>
          <w:szCs w:val="32"/>
        </w:rPr>
      </w:pPr>
    </w:p>
    <w:p w14:paraId="35C01FAD" w14:textId="77777777" w:rsidR="00221611" w:rsidRPr="00515397" w:rsidRDefault="00221611" w:rsidP="00221611">
      <w:pPr>
        <w:jc w:val="center"/>
        <w:rPr>
          <w:rFonts w:ascii="Arial" w:eastAsia="Times New Roman" w:hAnsi="Arial" w:cs="Arial"/>
          <w:b/>
          <w:sz w:val="32"/>
          <w:szCs w:val="32"/>
          <w:lang w:val="kk-KZ"/>
        </w:rPr>
      </w:pPr>
      <w:r w:rsidRPr="00515397">
        <w:rPr>
          <w:rFonts w:ascii="Arial" w:eastAsia="Times New Roman" w:hAnsi="Arial" w:cs="Arial"/>
          <w:b/>
          <w:sz w:val="32"/>
          <w:szCs w:val="32"/>
          <w:lang w:val="kk-KZ"/>
        </w:rPr>
        <w:t>Рахмет, құрметті Айбек Арқабайұлы!</w:t>
      </w:r>
    </w:p>
    <w:p w14:paraId="268BF89B" w14:textId="77777777" w:rsidR="00221611" w:rsidRPr="00B8645A" w:rsidRDefault="00221611" w:rsidP="00221611">
      <w:pPr>
        <w:ind w:firstLine="720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B8645A">
        <w:rPr>
          <w:rFonts w:ascii="Arial" w:eastAsia="Times New Roman" w:hAnsi="Arial" w:cs="Arial"/>
          <w:sz w:val="32"/>
          <w:szCs w:val="32"/>
          <w:lang w:val="kk-KZ"/>
        </w:rPr>
        <w:t xml:space="preserve">Ауыл партиясы фракциясының депутаттық сауалы </w:t>
      </w:r>
      <w:r>
        <w:rPr>
          <w:rFonts w:ascii="Arial" w:eastAsia="Times New Roman" w:hAnsi="Arial" w:cs="Arial"/>
          <w:sz w:val="32"/>
          <w:szCs w:val="32"/>
          <w:lang w:val="kk-KZ"/>
        </w:rPr>
        <w:t>Қаржы м</w:t>
      </w:r>
      <w:r w:rsidRPr="00B8645A">
        <w:rPr>
          <w:rFonts w:ascii="Arial" w:eastAsia="Times New Roman" w:hAnsi="Arial" w:cs="Arial"/>
          <w:sz w:val="32"/>
          <w:szCs w:val="32"/>
          <w:lang w:val="kk-KZ"/>
        </w:rPr>
        <w:t>инистр</w:t>
      </w:r>
      <w:r>
        <w:rPr>
          <w:rFonts w:ascii="Arial" w:eastAsia="Times New Roman" w:hAnsi="Arial" w:cs="Arial"/>
          <w:sz w:val="32"/>
          <w:szCs w:val="32"/>
          <w:lang w:val="kk-KZ"/>
        </w:rPr>
        <w:t>іне</w:t>
      </w:r>
      <w:r w:rsidRPr="00B8645A">
        <w:rPr>
          <w:rFonts w:ascii="Arial" w:eastAsia="Times New Roman" w:hAnsi="Arial" w:cs="Arial"/>
          <w:sz w:val="32"/>
          <w:szCs w:val="32"/>
          <w:lang w:val="kk-KZ"/>
        </w:rPr>
        <w:t xml:space="preserve"> жолданады.</w:t>
      </w:r>
    </w:p>
    <w:p w14:paraId="62CD1418" w14:textId="77777777" w:rsidR="00221611" w:rsidRPr="001F281E" w:rsidRDefault="00221611" w:rsidP="00221611">
      <w:pPr>
        <w:jc w:val="center"/>
        <w:rPr>
          <w:rFonts w:ascii="Arial" w:eastAsia="Times New Roman" w:hAnsi="Arial" w:cs="Arial"/>
          <w:b/>
          <w:sz w:val="32"/>
          <w:szCs w:val="32"/>
          <w:lang w:val="kk-KZ"/>
        </w:rPr>
      </w:pPr>
      <w:r w:rsidRPr="001F281E">
        <w:rPr>
          <w:rFonts w:ascii="Arial" w:eastAsia="Times New Roman" w:hAnsi="Arial" w:cs="Arial"/>
          <w:b/>
          <w:sz w:val="32"/>
          <w:szCs w:val="32"/>
          <w:lang w:val="kk-KZ"/>
        </w:rPr>
        <w:t xml:space="preserve">Құрметті </w:t>
      </w:r>
      <w:r>
        <w:rPr>
          <w:rFonts w:ascii="Arial" w:eastAsia="Times New Roman" w:hAnsi="Arial" w:cs="Arial"/>
          <w:b/>
          <w:sz w:val="32"/>
          <w:szCs w:val="32"/>
          <w:lang w:val="kk-KZ"/>
        </w:rPr>
        <w:t>Мәди Төкешұлы</w:t>
      </w:r>
      <w:r w:rsidRPr="001F281E">
        <w:rPr>
          <w:rFonts w:ascii="Arial" w:eastAsia="Times New Roman" w:hAnsi="Arial" w:cs="Arial"/>
          <w:b/>
          <w:sz w:val="32"/>
          <w:szCs w:val="32"/>
          <w:lang w:val="kk-KZ"/>
        </w:rPr>
        <w:t>!</w:t>
      </w:r>
    </w:p>
    <w:p w14:paraId="7088C8FD" w14:textId="77777777" w:rsidR="00221611" w:rsidRPr="00032A18" w:rsidRDefault="00221611" w:rsidP="00221611">
      <w:pPr>
        <w:ind w:firstLine="708"/>
        <w:jc w:val="both"/>
        <w:rPr>
          <w:rFonts w:ascii="Arial" w:eastAsia="Times New Roman" w:hAnsi="Arial" w:cs="Arial"/>
          <w:sz w:val="32"/>
          <w:szCs w:val="32"/>
          <w:u w:val="single"/>
          <w:lang w:val="kk-KZ"/>
        </w:rPr>
      </w:pPr>
      <w:r w:rsidRPr="001F281E">
        <w:rPr>
          <w:rFonts w:ascii="Arial" w:eastAsia="Times New Roman" w:hAnsi="Arial" w:cs="Arial"/>
          <w:sz w:val="32"/>
          <w:szCs w:val="32"/>
          <w:lang w:val="kk-KZ"/>
        </w:rPr>
        <w:t>Барлық деңгейдегі мәслихат депутаттарының III республикалық форумында Мемлекет басшысы Қасым-Жомарт</w:t>
      </w:r>
      <w:r>
        <w:rPr>
          <w:rFonts w:ascii="Arial" w:eastAsia="Times New Roman" w:hAnsi="Arial" w:cs="Arial"/>
          <w:sz w:val="32"/>
          <w:szCs w:val="32"/>
          <w:lang w:val="kk-KZ"/>
        </w:rPr>
        <w:t xml:space="preserve"> Кемелұлы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Тоқаев өңірлердің қаржылық дербестігін нығайту және жергілікті бюджеттердің кіріс базасын ұлғайту қажеттігін </w:t>
      </w:r>
      <w:r w:rsidRPr="00032A18">
        <w:rPr>
          <w:rFonts w:ascii="Arial" w:eastAsia="Times New Roman" w:hAnsi="Arial" w:cs="Arial"/>
          <w:sz w:val="32"/>
          <w:szCs w:val="32"/>
          <w:u w:val="single"/>
          <w:lang w:val="kk-KZ"/>
        </w:rPr>
        <w:t>ерекше атап өтті.</w:t>
      </w:r>
    </w:p>
    <w:p w14:paraId="4A937DCE" w14:textId="77777777" w:rsidR="00221611" w:rsidRPr="001F281E" w:rsidRDefault="00221611" w:rsidP="00221611">
      <w:pPr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Президент «Түскен табыс, </w:t>
      </w:r>
      <w:r w:rsidRPr="001F281E">
        <w:rPr>
          <w:rFonts w:ascii="Arial" w:eastAsia="Times New Roman" w:hAnsi="Arial" w:cs="Arial"/>
          <w:b/>
          <w:bCs/>
          <w:sz w:val="32"/>
          <w:szCs w:val="32"/>
          <w:lang w:val="kk-KZ"/>
        </w:rPr>
        <w:t>ең алдымен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, сол аймақты дамытуға жұмсалуы керек» </w:t>
      </w:r>
      <w:r>
        <w:rPr>
          <w:rFonts w:ascii="Arial" w:eastAsia="Times New Roman" w:hAnsi="Arial" w:cs="Arial"/>
          <w:sz w:val="32"/>
          <w:szCs w:val="32"/>
          <w:u w:val="single"/>
          <w:lang w:val="kk-KZ"/>
        </w:rPr>
        <w:t>деп</w:t>
      </w:r>
      <w:r w:rsidRPr="001F281E">
        <w:rPr>
          <w:rFonts w:ascii="Arial" w:eastAsia="Times New Roman" w:hAnsi="Arial" w:cs="Arial"/>
          <w:sz w:val="32"/>
          <w:szCs w:val="32"/>
          <w:u w:val="single"/>
          <w:lang w:val="kk-KZ"/>
        </w:rPr>
        <w:t xml:space="preserve"> </w:t>
      </w:r>
      <w:r>
        <w:rPr>
          <w:rFonts w:ascii="Arial" w:eastAsia="Times New Roman" w:hAnsi="Arial" w:cs="Arial"/>
          <w:sz w:val="32"/>
          <w:szCs w:val="32"/>
          <w:u w:val="single"/>
          <w:lang w:val="kk-KZ"/>
        </w:rPr>
        <w:t>нақты</w:t>
      </w:r>
      <w:r w:rsidRPr="001F281E">
        <w:rPr>
          <w:rFonts w:ascii="Arial" w:eastAsia="Times New Roman" w:hAnsi="Arial" w:cs="Arial"/>
          <w:sz w:val="32"/>
          <w:szCs w:val="32"/>
          <w:u w:val="single"/>
          <w:lang w:val="kk-KZ"/>
        </w:rPr>
        <w:t xml:space="preserve"> айтты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. </w:t>
      </w:r>
    </w:p>
    <w:p w14:paraId="174E3742" w14:textId="77777777" w:rsidR="00221611" w:rsidRPr="001F281E" w:rsidRDefault="00221611" w:rsidP="00221611">
      <w:pPr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1F281E">
        <w:rPr>
          <w:rFonts w:ascii="Arial" w:eastAsia="Times New Roman" w:hAnsi="Arial" w:cs="Arial"/>
          <w:sz w:val="32"/>
          <w:szCs w:val="32"/>
          <w:lang w:val="kk-KZ"/>
        </w:rPr>
        <w:t>Бұл қағидатты жер қатынастары саласында да толық көлемде іске асыру қажет деп есептейміз.</w:t>
      </w:r>
    </w:p>
    <w:p w14:paraId="2EAA9646" w14:textId="77777777" w:rsidR="00221611" w:rsidRPr="001F281E" w:rsidRDefault="00221611" w:rsidP="00221611">
      <w:pPr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Жер кодексінің 105-бабына сәйкес, </w:t>
      </w:r>
      <w:r w:rsidRPr="001A2032">
        <w:rPr>
          <w:rFonts w:ascii="Arial" w:eastAsia="Times New Roman" w:hAnsi="Arial" w:cs="Arial"/>
          <w:sz w:val="32"/>
          <w:szCs w:val="32"/>
          <w:lang w:val="kk-KZ"/>
        </w:rPr>
        <w:t>ауыл шаруашылығын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жүргізуге байланысты емес мақсаттарға пайдалану үшiн </w:t>
      </w:r>
      <w:r w:rsidRPr="001A2032">
        <w:rPr>
          <w:rFonts w:ascii="Arial" w:eastAsia="Times New Roman" w:hAnsi="Arial" w:cs="Arial"/>
          <w:sz w:val="32"/>
          <w:szCs w:val="32"/>
          <w:lang w:val="kk-KZ"/>
        </w:rPr>
        <w:t>ауыл шаруашылығы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алқаптарын алып қоюдан туындаған шығ</w:t>
      </w:r>
      <w:r>
        <w:rPr>
          <w:rFonts w:ascii="Arial" w:eastAsia="Times New Roman" w:hAnsi="Arial" w:cs="Arial"/>
          <w:sz w:val="32"/>
          <w:szCs w:val="32"/>
          <w:lang w:val="kk-KZ"/>
        </w:rPr>
        <w:t>ы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>с</w:t>
      </w:r>
      <w:r>
        <w:rPr>
          <w:rFonts w:ascii="Arial" w:eastAsia="Times New Roman" w:hAnsi="Arial" w:cs="Arial"/>
          <w:sz w:val="32"/>
          <w:szCs w:val="32"/>
          <w:lang w:val="kk-KZ"/>
        </w:rPr>
        <w:t>тар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</w:t>
      </w:r>
      <w:r w:rsidRPr="001A2032">
        <w:rPr>
          <w:rFonts w:ascii="Arial" w:eastAsia="Times New Roman" w:hAnsi="Arial" w:cs="Arial"/>
          <w:sz w:val="32"/>
          <w:szCs w:val="32"/>
          <w:lang w:val="kk-KZ"/>
        </w:rPr>
        <w:t>ауыл шаруашылығы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өндiрiсiнiң деңгейiн сақтау мақсатында бюджет кiрiсiне өтелуге тиіс.</w:t>
      </w:r>
    </w:p>
    <w:p w14:paraId="6153D737" w14:textId="77777777" w:rsidR="00221611" w:rsidRPr="001F281E" w:rsidRDefault="00221611" w:rsidP="00221611">
      <w:pPr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275F5C">
        <w:rPr>
          <w:rFonts w:ascii="Arial" w:eastAsia="Times New Roman" w:hAnsi="Arial" w:cs="Arial"/>
          <w:b/>
          <w:bCs/>
          <w:sz w:val="32"/>
          <w:szCs w:val="32"/>
          <w:lang w:val="kk-KZ"/>
        </w:rPr>
        <w:t>Яғни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>, бұл жерде</w:t>
      </w:r>
      <w:r>
        <w:rPr>
          <w:rFonts w:ascii="Arial" w:eastAsia="Times New Roman" w:hAnsi="Arial" w:cs="Arial"/>
          <w:sz w:val="32"/>
          <w:szCs w:val="32"/>
          <w:lang w:val="kk-KZ"/>
        </w:rPr>
        <w:t>,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</w:t>
      </w:r>
      <w:r>
        <w:rPr>
          <w:rFonts w:ascii="Arial" w:eastAsia="Times New Roman" w:hAnsi="Arial" w:cs="Arial"/>
          <w:sz w:val="32"/>
          <w:szCs w:val="32"/>
          <w:lang w:val="kk-KZ"/>
        </w:rPr>
        <w:t>жергілікті атқарушы орган жер учаскесін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</w:t>
      </w:r>
      <w:r>
        <w:rPr>
          <w:rFonts w:ascii="Arial" w:eastAsia="Times New Roman" w:hAnsi="Arial" w:cs="Arial"/>
          <w:sz w:val="32"/>
          <w:szCs w:val="32"/>
          <w:lang w:val="kk-KZ"/>
        </w:rPr>
        <w:t xml:space="preserve">ауыл шаруашылығына байланысты емес 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>жоба</w:t>
      </w:r>
      <w:r>
        <w:rPr>
          <w:rFonts w:ascii="Arial" w:eastAsia="Times New Roman" w:hAnsi="Arial" w:cs="Arial"/>
          <w:sz w:val="32"/>
          <w:szCs w:val="32"/>
          <w:lang w:val="kk-KZ"/>
        </w:rPr>
        <w:t>ларды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іске асыру үшін ұсынып отырған жағдай туралы айтыл</w:t>
      </w:r>
      <w:r>
        <w:rPr>
          <w:rFonts w:ascii="Arial" w:eastAsia="Times New Roman" w:hAnsi="Arial" w:cs="Arial"/>
          <w:sz w:val="32"/>
          <w:szCs w:val="32"/>
          <w:lang w:val="kk-KZ"/>
        </w:rPr>
        <w:t>уда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>.</w:t>
      </w:r>
    </w:p>
    <w:p w14:paraId="68744660" w14:textId="13F0146D" w:rsidR="00221611" w:rsidRPr="001F281E" w:rsidRDefault="00221611" w:rsidP="00221611">
      <w:pPr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1F281E">
        <w:rPr>
          <w:rFonts w:ascii="Arial" w:eastAsia="Times New Roman" w:hAnsi="Arial" w:cs="Arial"/>
          <w:b/>
          <w:bCs/>
          <w:sz w:val="32"/>
          <w:szCs w:val="32"/>
          <w:lang w:val="kk-KZ"/>
        </w:rPr>
        <w:t>Алайда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, бүгінгі таңда осы шығындарды өтеуден түсетін </w:t>
      </w:r>
      <w:r>
        <w:rPr>
          <w:rFonts w:ascii="Arial" w:eastAsia="Times New Roman" w:hAnsi="Arial" w:cs="Arial"/>
          <w:sz w:val="32"/>
          <w:szCs w:val="32"/>
          <w:lang w:val="kk-KZ"/>
        </w:rPr>
        <w:t>қаражаттың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100 пайызы республикалық бюджетке бағытталады. Бұл Қаржы министрінің 2025 жылғы 4 сәуірдегі №152 бұйрығымен бекітілген.</w:t>
      </w:r>
    </w:p>
    <w:p w14:paraId="4FBCB235" w14:textId="77777777" w:rsidR="00221611" w:rsidRPr="001F281E" w:rsidRDefault="00221611" w:rsidP="00221611">
      <w:pPr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1F281E">
        <w:rPr>
          <w:rFonts w:ascii="Arial" w:eastAsia="Times New Roman" w:hAnsi="Arial" w:cs="Arial"/>
          <w:sz w:val="32"/>
          <w:szCs w:val="32"/>
          <w:lang w:val="kk-KZ"/>
        </w:rPr>
        <w:lastRenderedPageBreak/>
        <w:t xml:space="preserve">Мемлекеттік кірістер комитетінің деректері бойынша, </w:t>
      </w:r>
      <w:r w:rsidRPr="001F281E">
        <w:rPr>
          <w:rFonts w:ascii="Arial" w:eastAsia="Times New Roman" w:hAnsi="Arial" w:cs="Arial"/>
          <w:b/>
          <w:bCs/>
          <w:sz w:val="32"/>
          <w:szCs w:val="32"/>
          <w:lang w:val="kk-KZ"/>
        </w:rPr>
        <w:t>соңғы үш жылда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ауыл және орман шаруашылығы өндірісінің шығындарын өтеуден түскен түсімдер </w:t>
      </w:r>
      <w:r w:rsidRPr="001F281E">
        <w:rPr>
          <w:rFonts w:ascii="Arial" w:eastAsia="Times New Roman" w:hAnsi="Arial" w:cs="Arial"/>
          <w:b/>
          <w:bCs/>
          <w:sz w:val="32"/>
          <w:szCs w:val="32"/>
          <w:lang w:val="kk-KZ"/>
        </w:rPr>
        <w:t>10 миллиард теңгеден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асты.</w:t>
      </w:r>
    </w:p>
    <w:p w14:paraId="150D7339" w14:textId="77777777" w:rsidR="00221611" w:rsidRPr="001F281E" w:rsidRDefault="00221611" w:rsidP="00221611">
      <w:pPr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Ақтөбе облысы Қарғалы ауданының </w:t>
      </w:r>
      <w:r w:rsidRPr="0029588B">
        <w:rPr>
          <w:rFonts w:ascii="Arial" w:eastAsia="Times New Roman" w:hAnsi="Arial" w:cs="Arial"/>
          <w:b/>
          <w:bCs/>
          <w:sz w:val="32"/>
          <w:szCs w:val="32"/>
          <w:lang w:val="kk-KZ"/>
        </w:rPr>
        <w:t>мысалы соның айғағы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. Жел электр станциясын салу жөніндегі инвестициялық жобаны іске асыру барысында ауыл шаруашылығы мақсатындағы жерлер берілген болатын. </w:t>
      </w:r>
      <w:r>
        <w:rPr>
          <w:rFonts w:ascii="Arial" w:eastAsia="Times New Roman" w:hAnsi="Arial" w:cs="Arial"/>
          <w:sz w:val="32"/>
          <w:szCs w:val="32"/>
          <w:lang w:val="kk-KZ"/>
        </w:rPr>
        <w:t>А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уыл шаруашылығы өндірісінің шығындарын өтеу нәтижесінде </w:t>
      </w:r>
      <w:r w:rsidRPr="001F281E">
        <w:rPr>
          <w:rFonts w:ascii="Arial" w:eastAsia="Times New Roman" w:hAnsi="Arial" w:cs="Arial"/>
          <w:b/>
          <w:bCs/>
          <w:sz w:val="32"/>
          <w:szCs w:val="32"/>
          <w:lang w:val="kk-KZ"/>
        </w:rPr>
        <w:t>45 миллион теңге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республикалық бюджетке түскен.</w:t>
      </w:r>
    </w:p>
    <w:p w14:paraId="400A0EA0" w14:textId="77777777" w:rsidR="00221611" w:rsidRPr="001F281E" w:rsidRDefault="00221611" w:rsidP="00221611">
      <w:pPr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275F5C">
        <w:rPr>
          <w:rFonts w:ascii="Arial" w:eastAsia="Times New Roman" w:hAnsi="Arial" w:cs="Arial"/>
          <w:b/>
          <w:bCs/>
          <w:sz w:val="32"/>
          <w:szCs w:val="32"/>
          <w:lang w:val="kk-KZ"/>
        </w:rPr>
        <w:t>Осы жерде заңды сұрақ туындайды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: егер жер ресурсы нақты аумақта пайдаланылса, </w:t>
      </w:r>
      <w:r>
        <w:rPr>
          <w:rFonts w:ascii="Arial" w:eastAsia="Times New Roman" w:hAnsi="Arial" w:cs="Arial"/>
          <w:sz w:val="32"/>
          <w:szCs w:val="32"/>
          <w:lang w:val="kk-KZ"/>
        </w:rPr>
        <w:t>жалпы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 инфрақұрылымға </w:t>
      </w:r>
      <w:r w:rsidRPr="001F281E">
        <w:rPr>
          <w:rFonts w:ascii="Arial" w:eastAsia="Times New Roman" w:hAnsi="Arial" w:cs="Arial"/>
          <w:sz w:val="32"/>
          <w:szCs w:val="32"/>
          <w:u w:val="single"/>
          <w:lang w:val="kk-KZ"/>
        </w:rPr>
        <w:t>салмақ түсетін дәл осы аудан болса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>, онда неге өтемақы төлемі толық көлемде республикалық деңгей</w:t>
      </w:r>
      <w:r>
        <w:rPr>
          <w:rFonts w:ascii="Arial" w:eastAsia="Times New Roman" w:hAnsi="Arial" w:cs="Arial"/>
          <w:sz w:val="32"/>
          <w:szCs w:val="32"/>
          <w:lang w:val="kk-KZ"/>
        </w:rPr>
        <w:t>г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 xml:space="preserve">е </w:t>
      </w:r>
      <w:r>
        <w:rPr>
          <w:rFonts w:ascii="Arial" w:eastAsia="Times New Roman" w:hAnsi="Arial" w:cs="Arial"/>
          <w:sz w:val="32"/>
          <w:szCs w:val="32"/>
          <w:lang w:val="kk-KZ"/>
        </w:rPr>
        <w:t>кетеді</w:t>
      </w:r>
      <w:r w:rsidRPr="001F281E">
        <w:rPr>
          <w:rFonts w:ascii="Arial" w:eastAsia="Times New Roman" w:hAnsi="Arial" w:cs="Arial"/>
          <w:sz w:val="32"/>
          <w:szCs w:val="32"/>
          <w:lang w:val="kk-KZ"/>
        </w:rPr>
        <w:t>?</w:t>
      </w:r>
    </w:p>
    <w:p w14:paraId="5CDFDD73" w14:textId="77777777" w:rsidR="00221611" w:rsidRPr="00275F5C" w:rsidRDefault="00221611" w:rsidP="00221611">
      <w:pPr>
        <w:ind w:firstLine="708"/>
        <w:jc w:val="both"/>
        <w:rPr>
          <w:rFonts w:ascii="Arial" w:eastAsia="Times New Roman" w:hAnsi="Arial" w:cs="Arial"/>
          <w:b/>
          <w:bCs/>
          <w:sz w:val="32"/>
          <w:szCs w:val="32"/>
          <w:lang w:val="kk-KZ"/>
        </w:rPr>
      </w:pPr>
      <w:r w:rsidRPr="00275F5C">
        <w:rPr>
          <w:rFonts w:ascii="Arial" w:eastAsia="Times New Roman" w:hAnsi="Arial" w:cs="Arial"/>
          <w:b/>
          <w:bCs/>
          <w:sz w:val="32"/>
          <w:szCs w:val="32"/>
          <w:lang w:val="kk-KZ"/>
        </w:rPr>
        <w:t>«Ауыл» партия фракциясы мұндай тәсілді қайта қарау қажет деп есептейді және осыған орай келесіні ұсынады:</w:t>
      </w:r>
    </w:p>
    <w:p w14:paraId="133F7001" w14:textId="77777777" w:rsidR="00221611" w:rsidRPr="006D7139" w:rsidRDefault="00221611" w:rsidP="00221611">
      <w:pPr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6D7139">
        <w:rPr>
          <w:rFonts w:ascii="Arial" w:eastAsia="Times New Roman" w:hAnsi="Arial" w:cs="Arial"/>
          <w:b/>
          <w:bCs/>
          <w:sz w:val="32"/>
          <w:szCs w:val="32"/>
          <w:lang w:val="kk-KZ"/>
        </w:rPr>
        <w:t>Бірінші:</w:t>
      </w:r>
      <w:r w:rsidRPr="006D7139">
        <w:rPr>
          <w:rFonts w:ascii="Arial" w:eastAsia="Times New Roman" w:hAnsi="Arial" w:cs="Arial"/>
          <w:sz w:val="32"/>
          <w:szCs w:val="32"/>
          <w:lang w:val="kk-KZ"/>
        </w:rPr>
        <w:t xml:space="preserve"> Қаржы министрінің № 152 бұйрығына</w:t>
      </w:r>
      <w:r>
        <w:rPr>
          <w:rFonts w:ascii="Arial" w:eastAsia="Times New Roman" w:hAnsi="Arial" w:cs="Arial"/>
          <w:sz w:val="32"/>
          <w:szCs w:val="32"/>
          <w:lang w:val="kk-KZ"/>
        </w:rPr>
        <w:t xml:space="preserve"> тиісті</w:t>
      </w:r>
      <w:r w:rsidRPr="006D7139">
        <w:rPr>
          <w:rFonts w:ascii="Arial" w:eastAsia="Times New Roman" w:hAnsi="Arial" w:cs="Arial"/>
          <w:sz w:val="32"/>
          <w:szCs w:val="32"/>
          <w:lang w:val="kk-KZ"/>
        </w:rPr>
        <w:t xml:space="preserve"> өзгерістер енгізу мүмкіндігін қарастыру және мұндай түсімдерді тиісті өңірдің немесе ауданның бюджетіне есептеуді </w:t>
      </w:r>
      <w:r w:rsidRPr="006D7139">
        <w:rPr>
          <w:rFonts w:ascii="Arial" w:eastAsia="Times New Roman" w:hAnsi="Arial" w:cs="Arial"/>
          <w:b/>
          <w:bCs/>
          <w:sz w:val="32"/>
          <w:szCs w:val="32"/>
          <w:lang w:val="kk-KZ"/>
        </w:rPr>
        <w:t>белгілеу</w:t>
      </w:r>
      <w:r w:rsidRPr="006D7139">
        <w:rPr>
          <w:rFonts w:ascii="Arial" w:eastAsia="Times New Roman" w:hAnsi="Arial" w:cs="Arial"/>
          <w:sz w:val="32"/>
          <w:szCs w:val="32"/>
          <w:lang w:val="kk-KZ"/>
        </w:rPr>
        <w:t>;</w:t>
      </w:r>
    </w:p>
    <w:p w14:paraId="03B88712" w14:textId="77777777" w:rsidR="00221611" w:rsidRPr="00725C9F" w:rsidRDefault="00221611" w:rsidP="00221611">
      <w:pPr>
        <w:ind w:firstLine="708"/>
        <w:jc w:val="both"/>
        <w:rPr>
          <w:rFonts w:ascii="Arial" w:eastAsia="Times New Roman" w:hAnsi="Arial" w:cs="Arial"/>
          <w:sz w:val="32"/>
          <w:szCs w:val="32"/>
          <w:lang w:val="kk-KZ"/>
        </w:rPr>
      </w:pPr>
      <w:r w:rsidRPr="00725C9F">
        <w:rPr>
          <w:rFonts w:ascii="Arial" w:eastAsia="Times New Roman" w:hAnsi="Arial" w:cs="Arial"/>
          <w:b/>
          <w:bCs/>
          <w:sz w:val="32"/>
          <w:szCs w:val="32"/>
          <w:lang w:val="kk-KZ"/>
        </w:rPr>
        <w:t>Екінші:</w:t>
      </w:r>
      <w:r w:rsidRPr="00725C9F">
        <w:rPr>
          <w:rFonts w:ascii="Arial" w:eastAsia="Times New Roman" w:hAnsi="Arial" w:cs="Arial"/>
          <w:sz w:val="32"/>
          <w:szCs w:val="32"/>
          <w:lang w:val="kk-KZ"/>
        </w:rPr>
        <w:t xml:space="preserve"> бұл қаражатты жерді қалпына келтіруге</w:t>
      </w:r>
      <w:r>
        <w:rPr>
          <w:rFonts w:ascii="Arial" w:eastAsia="Times New Roman" w:hAnsi="Arial" w:cs="Arial"/>
          <w:sz w:val="32"/>
          <w:szCs w:val="32"/>
          <w:lang w:val="kk-KZ"/>
        </w:rPr>
        <w:t>,</w:t>
      </w:r>
      <w:r w:rsidRPr="00725C9F">
        <w:rPr>
          <w:rFonts w:ascii="Arial" w:eastAsia="Times New Roman" w:hAnsi="Arial" w:cs="Arial"/>
          <w:sz w:val="32"/>
          <w:szCs w:val="32"/>
          <w:lang w:val="kk-KZ"/>
        </w:rPr>
        <w:t xml:space="preserve"> жергілікті инфрақұрылымды дамытуға, ауыл аумақтарын дамытуға және әлеуметтік маңызы бар жобаларды іске асыруға мақсатты түрде бағыттауды </w:t>
      </w:r>
      <w:r w:rsidRPr="00725C9F">
        <w:rPr>
          <w:rFonts w:ascii="Arial" w:eastAsia="Times New Roman" w:hAnsi="Arial" w:cs="Arial"/>
          <w:b/>
          <w:bCs/>
          <w:sz w:val="32"/>
          <w:szCs w:val="32"/>
          <w:lang w:val="kk-KZ"/>
        </w:rPr>
        <w:t>көздеу</w:t>
      </w:r>
      <w:r w:rsidRPr="00725C9F">
        <w:rPr>
          <w:rFonts w:ascii="Arial" w:eastAsia="Times New Roman" w:hAnsi="Arial" w:cs="Arial"/>
          <w:sz w:val="32"/>
          <w:szCs w:val="32"/>
          <w:lang w:val="kk-KZ"/>
        </w:rPr>
        <w:t>.</w:t>
      </w:r>
    </w:p>
    <w:p w14:paraId="59227390" w14:textId="77777777" w:rsidR="00221611" w:rsidRPr="00725C9F" w:rsidRDefault="00221611" w:rsidP="00221611">
      <w:pPr>
        <w:rPr>
          <w:rFonts w:ascii="Arial" w:hAnsi="Arial" w:cs="Arial"/>
          <w:b/>
          <w:bCs/>
          <w:sz w:val="32"/>
          <w:szCs w:val="32"/>
          <w:lang w:val="kk-KZ"/>
        </w:rPr>
      </w:pPr>
    </w:p>
    <w:p w14:paraId="19B833BB" w14:textId="77777777" w:rsidR="00221611" w:rsidRPr="00515397" w:rsidRDefault="00221611" w:rsidP="00221611">
      <w:pPr>
        <w:ind w:firstLine="708"/>
        <w:rPr>
          <w:rFonts w:ascii="Arial" w:hAnsi="Arial" w:cs="Arial"/>
          <w:b/>
          <w:bCs/>
          <w:sz w:val="32"/>
          <w:szCs w:val="32"/>
          <w:lang w:val="kk-KZ"/>
        </w:rPr>
      </w:pPr>
      <w:r w:rsidRPr="00515397">
        <w:rPr>
          <w:rFonts w:ascii="Arial" w:hAnsi="Arial" w:cs="Arial"/>
          <w:b/>
          <w:bCs/>
          <w:sz w:val="32"/>
          <w:szCs w:val="32"/>
          <w:lang w:val="kk-KZ"/>
        </w:rPr>
        <w:t>Құрметпен, Ауыл партия фракциясы депутаттары</w:t>
      </w:r>
    </w:p>
    <w:p w14:paraId="1954702E" w14:textId="77777777" w:rsidR="0035540A" w:rsidRDefault="0035540A" w:rsidP="002D1B6B">
      <w:pPr>
        <w:pStyle w:val="ac"/>
        <w:spacing w:before="0" w:beforeAutospacing="0" w:after="0" w:afterAutospacing="0"/>
        <w:ind w:firstLine="567"/>
        <w:jc w:val="center"/>
        <w:rPr>
          <w:rFonts w:ascii="Arial" w:hAnsi="Arial" w:cs="Arial"/>
          <w:sz w:val="32"/>
          <w:szCs w:val="32"/>
        </w:rPr>
      </w:pPr>
    </w:p>
    <w:sectPr w:rsidR="0035540A" w:rsidSect="00522D3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C5104"/>
    <w:multiLevelType w:val="multilevel"/>
    <w:tmpl w:val="7D66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3B786D"/>
    <w:multiLevelType w:val="multilevel"/>
    <w:tmpl w:val="95C2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74067F"/>
    <w:multiLevelType w:val="multilevel"/>
    <w:tmpl w:val="D4C4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7828515">
    <w:abstractNumId w:val="0"/>
  </w:num>
  <w:num w:numId="2" w16cid:durableId="540872464">
    <w:abstractNumId w:val="2"/>
  </w:num>
  <w:num w:numId="3" w16cid:durableId="1490750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8E2"/>
    <w:rsid w:val="00002C32"/>
    <w:rsid w:val="000407F7"/>
    <w:rsid w:val="00080942"/>
    <w:rsid w:val="000A5A7A"/>
    <w:rsid w:val="000B3A67"/>
    <w:rsid w:val="000C4A2C"/>
    <w:rsid w:val="000C629F"/>
    <w:rsid w:val="000E09F0"/>
    <w:rsid w:val="001242E3"/>
    <w:rsid w:val="00172F00"/>
    <w:rsid w:val="001E1EED"/>
    <w:rsid w:val="00221611"/>
    <w:rsid w:val="00245330"/>
    <w:rsid w:val="0029477C"/>
    <w:rsid w:val="002D1B6B"/>
    <w:rsid w:val="002E7155"/>
    <w:rsid w:val="0035540A"/>
    <w:rsid w:val="00367FFB"/>
    <w:rsid w:val="003C26FD"/>
    <w:rsid w:val="003F7A3D"/>
    <w:rsid w:val="004817A6"/>
    <w:rsid w:val="004E40B2"/>
    <w:rsid w:val="004E78AE"/>
    <w:rsid w:val="005019CA"/>
    <w:rsid w:val="00522D33"/>
    <w:rsid w:val="005323B2"/>
    <w:rsid w:val="0056360D"/>
    <w:rsid w:val="00623093"/>
    <w:rsid w:val="006A587F"/>
    <w:rsid w:val="007108E2"/>
    <w:rsid w:val="007515AD"/>
    <w:rsid w:val="007969B9"/>
    <w:rsid w:val="00857257"/>
    <w:rsid w:val="00863120"/>
    <w:rsid w:val="008B1FA0"/>
    <w:rsid w:val="00945445"/>
    <w:rsid w:val="009557C0"/>
    <w:rsid w:val="009918A2"/>
    <w:rsid w:val="009D0263"/>
    <w:rsid w:val="00A0100B"/>
    <w:rsid w:val="00A15EDE"/>
    <w:rsid w:val="00B00639"/>
    <w:rsid w:val="00B270AB"/>
    <w:rsid w:val="00B8645A"/>
    <w:rsid w:val="00BD03FB"/>
    <w:rsid w:val="00C30375"/>
    <w:rsid w:val="00C51CF2"/>
    <w:rsid w:val="00C83378"/>
    <w:rsid w:val="00C933EB"/>
    <w:rsid w:val="00CB3714"/>
    <w:rsid w:val="00CC3DB4"/>
    <w:rsid w:val="00CD07D8"/>
    <w:rsid w:val="00CE5E52"/>
    <w:rsid w:val="00D23017"/>
    <w:rsid w:val="00D66653"/>
    <w:rsid w:val="00D711E5"/>
    <w:rsid w:val="00E22A8B"/>
    <w:rsid w:val="00EF47DD"/>
    <w:rsid w:val="00F528E8"/>
    <w:rsid w:val="00F613B6"/>
    <w:rsid w:val="00F87C37"/>
    <w:rsid w:val="00FA2686"/>
    <w:rsid w:val="00FD3B1D"/>
    <w:rsid w:val="00FE1D44"/>
    <w:rsid w:val="00FE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53D02"/>
  <w15:chartTrackingRefBased/>
  <w15:docId w15:val="{A10F362D-3A51-0742-B80E-B56892A9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611"/>
  </w:style>
  <w:style w:type="paragraph" w:styleId="1">
    <w:name w:val="heading 1"/>
    <w:basedOn w:val="a"/>
    <w:next w:val="a"/>
    <w:link w:val="10"/>
    <w:uiPriority w:val="9"/>
    <w:qFormat/>
    <w:rsid w:val="00710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0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0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0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0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0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08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08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08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08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08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08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0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0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0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0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0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08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08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08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0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08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08E2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67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367FFB"/>
  </w:style>
  <w:style w:type="character" w:styleId="ad">
    <w:name w:val="Strong"/>
    <w:basedOn w:val="a0"/>
    <w:uiPriority w:val="22"/>
    <w:qFormat/>
    <w:rsid w:val="00367FFB"/>
    <w:rPr>
      <w:b/>
      <w:bCs/>
    </w:rPr>
  </w:style>
  <w:style w:type="character" w:customStyle="1" w:styleId="s2">
    <w:name w:val="s2"/>
    <w:basedOn w:val="a0"/>
    <w:rsid w:val="00002C32"/>
  </w:style>
  <w:style w:type="paragraph" w:styleId="ae">
    <w:name w:val="No Spacing"/>
    <w:uiPriority w:val="1"/>
    <w:qFormat/>
    <w:rsid w:val="0029477C"/>
    <w:pPr>
      <w:spacing w:after="0" w:line="240" w:lineRule="auto"/>
    </w:pPr>
    <w:rPr>
      <w:rFonts w:eastAsiaTheme="minorEastAsia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Смышляева</dc:creator>
  <cp:keywords/>
  <dc:description/>
  <cp:lastModifiedBy>Auyl-IO</cp:lastModifiedBy>
  <cp:revision>19</cp:revision>
  <dcterms:created xsi:type="dcterms:W3CDTF">2026-09-18T08:09:00Z</dcterms:created>
  <dcterms:modified xsi:type="dcterms:W3CDTF">2026-09-30T06:39:00Z</dcterms:modified>
</cp:coreProperties>
</file>